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22" w:rsidRDefault="00DD1322" w:rsidP="00DD13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69D">
        <w:rPr>
          <w:rFonts w:ascii="Times New Roman" w:hAnsi="Times New Roman" w:cs="Times New Roman"/>
          <w:b/>
          <w:sz w:val="28"/>
          <w:szCs w:val="28"/>
        </w:rPr>
        <w:t>Вопросы к коллоквиуму№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D1322" w:rsidRPr="00A3669D" w:rsidRDefault="00DD1322" w:rsidP="00DD13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69D">
        <w:rPr>
          <w:rFonts w:ascii="Times New Roman" w:hAnsi="Times New Roman" w:cs="Times New Roman"/>
          <w:b/>
          <w:sz w:val="28"/>
          <w:szCs w:val="28"/>
        </w:rPr>
        <w:t>2 семестр</w:t>
      </w:r>
    </w:p>
    <w:p w:rsidR="00DD1322" w:rsidRPr="00A3669D" w:rsidRDefault="00DD1322" w:rsidP="00DD1322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A3669D">
        <w:rPr>
          <w:szCs w:val="28"/>
        </w:rPr>
        <w:t>Понятие о первообразной и неопределенном интеграле.</w:t>
      </w:r>
    </w:p>
    <w:p w:rsidR="00DD1322" w:rsidRPr="00A3669D" w:rsidRDefault="00DD1322" w:rsidP="00DD1322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A3669D">
        <w:rPr>
          <w:szCs w:val="28"/>
        </w:rPr>
        <w:t xml:space="preserve">Свойства неопределенного интеграла. </w:t>
      </w:r>
    </w:p>
    <w:p w:rsidR="00DD1322" w:rsidRPr="00A3669D" w:rsidRDefault="00DD1322" w:rsidP="00DD1322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A3669D">
        <w:rPr>
          <w:szCs w:val="28"/>
        </w:rPr>
        <w:t>Геометрический смысл неопределенного интеграла.</w:t>
      </w:r>
    </w:p>
    <w:p w:rsidR="00DD1322" w:rsidRPr="00A3669D" w:rsidRDefault="00DD1322" w:rsidP="00DD1322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A3669D">
        <w:rPr>
          <w:szCs w:val="28"/>
        </w:rPr>
        <w:t>Метод подстановки при вычислении неопределенного интеграла.</w:t>
      </w:r>
    </w:p>
    <w:p w:rsidR="00DD1322" w:rsidRPr="00A3669D" w:rsidRDefault="00DD1322" w:rsidP="00DD1322">
      <w:pPr>
        <w:widowControl/>
        <w:numPr>
          <w:ilvl w:val="0"/>
          <w:numId w:val="1"/>
        </w:numPr>
        <w:tabs>
          <w:tab w:val="left" w:pos="5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>Задачи, приводящие к понятию определенного интеграла.</w:t>
      </w:r>
    </w:p>
    <w:p w:rsidR="00DD1322" w:rsidRPr="00A3669D" w:rsidRDefault="00DD1322" w:rsidP="00DD1322">
      <w:pPr>
        <w:widowControl/>
        <w:numPr>
          <w:ilvl w:val="0"/>
          <w:numId w:val="1"/>
        </w:numPr>
        <w:tabs>
          <w:tab w:val="left" w:pos="5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Определенный интеграл как предел интегральной суммы.</w:t>
      </w:r>
    </w:p>
    <w:p w:rsidR="00DD1322" w:rsidRPr="00A3669D" w:rsidRDefault="00DD1322" w:rsidP="00DD1322">
      <w:pPr>
        <w:widowControl/>
        <w:numPr>
          <w:ilvl w:val="0"/>
          <w:numId w:val="1"/>
        </w:numPr>
        <w:tabs>
          <w:tab w:val="left" w:pos="5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Свойства определенного интеграла.</w:t>
      </w:r>
    </w:p>
    <w:p w:rsidR="00DD1322" w:rsidRPr="00A3669D" w:rsidRDefault="00DD1322" w:rsidP="00DD1322">
      <w:pPr>
        <w:widowControl/>
        <w:numPr>
          <w:ilvl w:val="0"/>
          <w:numId w:val="1"/>
        </w:numPr>
        <w:tabs>
          <w:tab w:val="left" w:pos="5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Формула Ньютона-Лейбница.</w:t>
      </w:r>
    </w:p>
    <w:p w:rsidR="00DD1322" w:rsidRPr="00A3669D" w:rsidRDefault="00DD1322" w:rsidP="00DD1322">
      <w:pPr>
        <w:widowControl/>
        <w:numPr>
          <w:ilvl w:val="0"/>
          <w:numId w:val="1"/>
        </w:numPr>
        <w:tabs>
          <w:tab w:val="left" w:pos="5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Вычисление определенного интеграла методом подстановки. </w:t>
      </w:r>
      <w:bookmarkStart w:id="0" w:name="_GoBack"/>
      <w:bookmarkEnd w:id="0"/>
      <w:r w:rsidRPr="00A3669D">
        <w:rPr>
          <w:rFonts w:ascii="Times New Roman" w:hAnsi="Times New Roman" w:cs="Times New Roman"/>
          <w:sz w:val="28"/>
          <w:szCs w:val="28"/>
        </w:rPr>
        <w:t>Определенный интеграл на симметричном множестве.</w:t>
      </w:r>
    </w:p>
    <w:p w:rsidR="00DD1322" w:rsidRPr="00A3669D" w:rsidRDefault="00DD1322" w:rsidP="00DD1322">
      <w:pPr>
        <w:widowControl/>
        <w:numPr>
          <w:ilvl w:val="0"/>
          <w:numId w:val="1"/>
        </w:numPr>
        <w:tabs>
          <w:tab w:val="left" w:pos="5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Вычисление площадей плоских фигур с помощью определенного интеграла.</w:t>
      </w:r>
    </w:p>
    <w:p w:rsidR="00DD1322" w:rsidRPr="00A3669D" w:rsidRDefault="00DD1322" w:rsidP="00DD1322">
      <w:pPr>
        <w:widowControl/>
        <w:numPr>
          <w:ilvl w:val="0"/>
          <w:numId w:val="1"/>
        </w:numPr>
        <w:tabs>
          <w:tab w:val="left" w:pos="5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Приложение определенного интеграла к вычислению объемов тел вращения.</w:t>
      </w:r>
    </w:p>
    <w:p w:rsidR="00DD1322" w:rsidRPr="00A3669D" w:rsidRDefault="00DD1322" w:rsidP="00DD1322">
      <w:pPr>
        <w:widowControl/>
        <w:numPr>
          <w:ilvl w:val="0"/>
          <w:numId w:val="1"/>
        </w:numPr>
        <w:tabs>
          <w:tab w:val="left" w:pos="5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Несобственные интегралы </w:t>
      </w:r>
      <w:r w:rsidRPr="00A366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669D">
        <w:rPr>
          <w:rFonts w:ascii="Times New Roman" w:hAnsi="Times New Roman" w:cs="Times New Roman"/>
          <w:sz w:val="28"/>
          <w:szCs w:val="28"/>
        </w:rPr>
        <w:t xml:space="preserve"> рода (с бесконечными пределами интегрирования).</w:t>
      </w:r>
    </w:p>
    <w:p w:rsidR="00DD1322" w:rsidRPr="00A3669D" w:rsidRDefault="00DD1322" w:rsidP="00DD1322">
      <w:pPr>
        <w:widowControl/>
        <w:numPr>
          <w:ilvl w:val="0"/>
          <w:numId w:val="1"/>
        </w:numPr>
        <w:tabs>
          <w:tab w:val="left" w:pos="54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Несобственные интегралы </w:t>
      </w:r>
      <w:r w:rsidRPr="00A366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669D">
        <w:rPr>
          <w:rFonts w:ascii="Times New Roman" w:hAnsi="Times New Roman" w:cs="Times New Roman"/>
          <w:sz w:val="28"/>
          <w:szCs w:val="28"/>
        </w:rPr>
        <w:t xml:space="preserve"> рода (от разрывных функций).</w:t>
      </w:r>
    </w:p>
    <w:p w:rsidR="002C12E2" w:rsidRDefault="00DD1322"/>
    <w:sectPr w:rsidR="002C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F3B68"/>
    <w:multiLevelType w:val="hybridMultilevel"/>
    <w:tmpl w:val="B470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22"/>
    <w:rsid w:val="0039096F"/>
    <w:rsid w:val="006A4CB4"/>
    <w:rsid w:val="00D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C85F1-2D3E-4C13-AD5D-271EC0F0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3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1322"/>
    <w:pPr>
      <w:widowControl/>
      <w:ind w:left="720" w:firstLine="709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2021-05-06T16:21:00Z</dcterms:created>
  <dcterms:modified xsi:type="dcterms:W3CDTF">2021-05-06T16:23:00Z</dcterms:modified>
</cp:coreProperties>
</file>